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Ваня Андреев                                                                                                      5 лет</w:t>
      </w:r>
    </w:p>
    <w:p>
      <w:pPr>
        <w:spacing/>
        <w:jc w:val="center"/>
        <w:rPr>
          <w:b/>
          <w:sz w:val="32"/>
          <w:szCs w:val="32"/>
          <w:u w:color="auto" w:val="single"/>
        </w:rPr>
      </w:pPr>
      <w:r>
        <w:rPr>
          <w:b/>
          <w:sz w:val="32"/>
          <w:szCs w:val="32"/>
          <w:u w:color="auto" w:val="single"/>
        </w:rPr>
        <w:t>Стихотворение «Про Ваню»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Я люблю мороженое,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Я люблю пирожное,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Я люблю игрушки,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Шарики, хлопушки.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Петь, плясать, стихи читать,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Даже роли исполнять.</w:t>
      </w:r>
    </w:p>
    <w:p>
      <w:pPr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  <w:t>Стихотворение «Мечты»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Гонщиком мечтаю стать,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И гонять неплохо.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Буду в гонках побеждать,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И медали получать!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Нужно только подождать –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Подрасти немного.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Музыкантом можно стать,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Можно песни исполнять,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Можно музыку писать,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И награды получать!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Нужно только подождать –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Ноты буду изучать.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А пока я – мамин сын,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Старший я братишка.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Некогда сидеть, скучать,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Надо мамке помогать,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И с братишкой поиграть,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Почитать с ним книжки.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В школу скоро я пойду,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И тогда я всё смогу!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spacing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spacing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spacing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6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39278704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/>
  <cp:revision>8</cp:revision>
  <cp:lastPrinted>2015-06-22T10:20:00Z</cp:lastPrinted>
  <dcterms:created xsi:type="dcterms:W3CDTF">2015-06-17T14:53:00Z</dcterms:created>
  <dcterms:modified xsi:type="dcterms:W3CDTF">2015-08-11T13:38:24Z</dcterms:modified>
</cp:coreProperties>
</file>